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97" w:rsidRDefault="003B0E1C">
      <w:r>
        <w:t xml:space="preserve">CCTV </w:t>
      </w:r>
      <w:proofErr w:type="spellStart"/>
      <w:r>
        <w:t>inspekcijas</w:t>
      </w:r>
      <w:proofErr w:type="spellEnd"/>
      <w:r>
        <w:t xml:space="preserve"> </w:t>
      </w:r>
      <w:proofErr w:type="spellStart"/>
      <w:r>
        <w:t>atskaite</w:t>
      </w:r>
      <w:proofErr w:type="spellEnd"/>
      <w:r>
        <w:t xml:space="preserve"> </w:t>
      </w:r>
    </w:p>
    <w:p w:rsidR="003B0E1C" w:rsidRDefault="003B0E1C"/>
    <w:bookmarkStart w:id="0" w:name="_GoBack"/>
    <w:bookmarkEnd w:id="0"/>
    <w:p w:rsidR="003B0E1C" w:rsidRDefault="003B0E1C" w:rsidP="003B0E1C">
      <w:pPr>
        <w:pStyle w:val="PlainText"/>
      </w:pPr>
      <w:r>
        <w:fldChar w:fldCharType="begin"/>
      </w:r>
      <w:r>
        <w:instrText xml:space="preserve"> HYPERLINK "https://ncloud.daugavpils.udens.lv:451/cl2/index.php/s/AOXAtrydlKvOQmK" </w:instrText>
      </w:r>
      <w:r>
        <w:fldChar w:fldCharType="separate"/>
      </w:r>
      <w:r>
        <w:rPr>
          <w:rStyle w:val="Hyperlink"/>
        </w:rPr>
        <w:t>https://ncloud.daugavpils.udens.lv:451/cl2/index.php/s/AOXAtrydlKvOQmK</w:t>
      </w:r>
      <w:r>
        <w:fldChar w:fldCharType="end"/>
      </w:r>
    </w:p>
    <w:p w:rsidR="003B0E1C" w:rsidRDefault="003B0E1C"/>
    <w:sectPr w:rsidR="003B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5"/>
    <w:rsid w:val="003433A5"/>
    <w:rsid w:val="003B0E1C"/>
    <w:rsid w:val="00B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F3FA37-03D8-4FDF-9838-17679FB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E1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0E1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E1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Strode</dc:creator>
  <cp:keywords/>
  <dc:description/>
  <cp:lastModifiedBy>Daina Strode</cp:lastModifiedBy>
  <cp:revision>2</cp:revision>
  <dcterms:created xsi:type="dcterms:W3CDTF">2016-08-18T13:06:00Z</dcterms:created>
  <dcterms:modified xsi:type="dcterms:W3CDTF">2016-08-18T13:08:00Z</dcterms:modified>
</cp:coreProperties>
</file>